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5" w:line="188" w:lineRule="auto"/>
        <w:ind w:firstLine="18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7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2</w:t>
      </w:r>
    </w:p>
    <w:p>
      <w:pPr>
        <w:spacing w:line="320" w:lineRule="auto"/>
        <w:rPr>
          <w:rFonts w:ascii="仿宋"/>
          <w:sz w:val="21"/>
        </w:rPr>
      </w:pPr>
    </w:p>
    <w:p>
      <w:pPr>
        <w:spacing w:line="320" w:lineRule="auto"/>
        <w:rPr>
          <w:rFonts w:ascii="仿宋"/>
          <w:sz w:val="21"/>
        </w:rPr>
      </w:pPr>
    </w:p>
    <w:p>
      <w:pPr>
        <w:spacing w:before="78" w:line="189" w:lineRule="auto"/>
        <w:ind w:firstLine="1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7"/>
          <w:sz w:val="24"/>
          <w:szCs w:val="24"/>
        </w:rPr>
        <w:t>单位：</w:t>
      </w:r>
    </w:p>
    <w:p>
      <w:pPr>
        <w:spacing w:line="14" w:lineRule="auto"/>
        <w:rPr>
          <w:rFonts w:ascii="仿宋"/>
          <w:sz w:val="2"/>
        </w:rPr>
      </w:pPr>
      <w:r>
        <w:rPr>
          <w:rFonts w:ascii="仿宋" w:hAnsi="仿宋" w:eastAsia="仿宋" w:cs="仿宋"/>
          <w:sz w:val="2"/>
          <w:szCs w:val="2"/>
        </w:rPr>
        <w:br w:type="column"/>
      </w:r>
    </w:p>
    <w:p>
      <w:pPr>
        <w:spacing w:line="472" w:lineRule="auto"/>
        <w:rPr>
          <w:rFonts w:ascii="仿宋"/>
          <w:sz w:val="21"/>
        </w:rPr>
      </w:pPr>
    </w:p>
    <w:p>
      <w:pPr>
        <w:spacing w:before="117" w:line="220" w:lineRule="auto"/>
        <w:ind w:firstLine="883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ascii="黑体" w:hAnsi="黑体" w:eastAsia="黑体" w:cs="黑体"/>
          <w:spacing w:val="-2"/>
          <w:sz w:val="36"/>
          <w:szCs w:val="36"/>
        </w:rPr>
        <w:t>省级先进班集体评审表</w:t>
      </w:r>
    </w:p>
    <w:bookmarkEnd w:id="0"/>
    <w:p>
      <w:pPr>
        <w:spacing w:before="132" w:line="189" w:lineRule="auto"/>
        <w:ind w:firstLine="5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年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6"/>
          <w:sz w:val="24"/>
          <w:szCs w:val="24"/>
        </w:rPr>
        <w:t>月</w:t>
      </w:r>
      <w:r>
        <w:rPr>
          <w:rFonts w:ascii="仿宋" w:hAnsi="仿宋" w:eastAsia="仿宋" w:cs="仿宋"/>
          <w:spacing w:val="22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6"/>
          <w:sz w:val="24"/>
          <w:szCs w:val="24"/>
        </w:rPr>
        <w:t>日</w:t>
      </w:r>
    </w:p>
    <w:p>
      <w:pPr>
        <w:sectPr>
          <w:pgSz w:w="11905" w:h="16840"/>
          <w:pgMar w:top="1431" w:right="1266" w:bottom="1172" w:left="1268" w:header="0" w:footer="970" w:gutter="0"/>
          <w:cols w:equalWidth="0" w:num="2">
            <w:col w:w="1915" w:space="100"/>
            <w:col w:w="7356"/>
          </w:cols>
        </w:sectPr>
      </w:pPr>
    </w:p>
    <w:p>
      <w:pPr>
        <w:spacing w:line="31" w:lineRule="exact"/>
      </w:pPr>
    </w:p>
    <w:tbl>
      <w:tblPr>
        <w:tblStyle w:val="4"/>
        <w:tblW w:w="9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719"/>
        <w:gridCol w:w="3933"/>
        <w:gridCol w:w="1808"/>
        <w:gridCol w:w="21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59" w:type="dxa"/>
            <w:gridSpan w:val="2"/>
            <w:vAlign w:val="top"/>
          </w:tcPr>
          <w:p>
            <w:pPr>
              <w:spacing w:before="109" w:line="189" w:lineRule="auto"/>
              <w:ind w:firstLine="2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班级名称</w:t>
            </w:r>
          </w:p>
        </w:tc>
        <w:tc>
          <w:tcPr>
            <w:tcW w:w="3933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808" w:type="dxa"/>
            <w:vAlign w:val="top"/>
          </w:tcPr>
          <w:p>
            <w:pPr>
              <w:spacing w:before="109" w:line="189" w:lineRule="auto"/>
              <w:ind w:firstLine="6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人数</w:t>
            </w:r>
          </w:p>
        </w:tc>
        <w:tc>
          <w:tcPr>
            <w:tcW w:w="2164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9" w:type="dxa"/>
            <w:gridSpan w:val="2"/>
            <w:vAlign w:val="top"/>
          </w:tcPr>
          <w:p>
            <w:pPr>
              <w:spacing w:before="35" w:line="214" w:lineRule="auto"/>
              <w:ind w:left="382" w:right="127" w:hanging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所在市、县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校年级</w:t>
            </w:r>
          </w:p>
        </w:tc>
        <w:tc>
          <w:tcPr>
            <w:tcW w:w="3933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808" w:type="dxa"/>
            <w:vAlign w:val="top"/>
          </w:tcPr>
          <w:p>
            <w:pPr>
              <w:spacing w:before="190" w:line="189" w:lineRule="auto"/>
              <w:ind w:firstLine="5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班主任</w:t>
            </w:r>
          </w:p>
        </w:tc>
        <w:tc>
          <w:tcPr>
            <w:tcW w:w="2164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9" w:type="dxa"/>
            <w:gridSpan w:val="2"/>
            <w:vAlign w:val="top"/>
          </w:tcPr>
          <w:p>
            <w:pPr>
              <w:spacing w:before="36" w:line="214" w:lineRule="auto"/>
              <w:ind w:left="262" w:right="127" w:hanging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所在学校在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校生总数</w:t>
            </w:r>
          </w:p>
        </w:tc>
        <w:tc>
          <w:tcPr>
            <w:tcW w:w="3933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808" w:type="dxa"/>
            <w:vAlign w:val="top"/>
          </w:tcPr>
          <w:p>
            <w:pPr>
              <w:spacing w:before="191" w:line="189" w:lineRule="auto"/>
              <w:ind w:firstLine="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所在学校类别</w:t>
            </w:r>
          </w:p>
        </w:tc>
        <w:tc>
          <w:tcPr>
            <w:tcW w:w="2164" w:type="dxa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7" w:hRule="atLeast"/>
        </w:trPr>
        <w:tc>
          <w:tcPr>
            <w:tcW w:w="740" w:type="dxa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仿宋"/>
                <w:sz w:val="21"/>
              </w:rPr>
            </w:pPr>
          </w:p>
          <w:p>
            <w:pPr>
              <w:spacing w:line="250" w:lineRule="auto"/>
              <w:rPr>
                <w:rFonts w:ascii="仿宋"/>
                <w:sz w:val="21"/>
              </w:rPr>
            </w:pPr>
          </w:p>
          <w:p>
            <w:pPr>
              <w:spacing w:line="250" w:lineRule="auto"/>
              <w:rPr>
                <w:rFonts w:ascii="仿宋"/>
                <w:sz w:val="21"/>
              </w:rPr>
            </w:pPr>
          </w:p>
          <w:p>
            <w:pPr>
              <w:spacing w:line="250" w:lineRule="auto"/>
              <w:rPr>
                <w:rFonts w:ascii="仿宋"/>
                <w:sz w:val="21"/>
              </w:rPr>
            </w:pPr>
          </w:p>
          <w:p>
            <w:pPr>
              <w:spacing w:line="250" w:lineRule="auto"/>
              <w:rPr>
                <w:rFonts w:ascii="仿宋"/>
                <w:sz w:val="21"/>
              </w:rPr>
            </w:pPr>
          </w:p>
          <w:p>
            <w:pPr>
              <w:spacing w:line="250" w:lineRule="auto"/>
              <w:rPr>
                <w:rFonts w:ascii="仿宋"/>
                <w:sz w:val="21"/>
              </w:rPr>
            </w:pPr>
          </w:p>
          <w:p>
            <w:pPr>
              <w:spacing w:line="250" w:lineRule="auto"/>
              <w:rPr>
                <w:rFonts w:ascii="仿宋"/>
                <w:sz w:val="21"/>
              </w:rPr>
            </w:pPr>
          </w:p>
          <w:p>
            <w:pPr>
              <w:spacing w:line="250" w:lineRule="auto"/>
              <w:rPr>
                <w:rFonts w:ascii="仿宋"/>
                <w:sz w:val="21"/>
              </w:rPr>
            </w:pPr>
          </w:p>
          <w:p>
            <w:pPr>
              <w:spacing w:line="250" w:lineRule="auto"/>
              <w:rPr>
                <w:rFonts w:ascii="仿宋"/>
                <w:sz w:val="21"/>
              </w:rPr>
            </w:pPr>
          </w:p>
          <w:p>
            <w:pPr>
              <w:spacing w:line="251" w:lineRule="auto"/>
              <w:rPr>
                <w:rFonts w:ascii="仿宋"/>
                <w:sz w:val="21"/>
              </w:rPr>
            </w:pPr>
          </w:p>
          <w:p>
            <w:pPr>
              <w:spacing w:line="251" w:lineRule="auto"/>
              <w:rPr>
                <w:rFonts w:ascii="仿宋"/>
                <w:sz w:val="21"/>
              </w:rPr>
            </w:pPr>
          </w:p>
          <w:p>
            <w:pPr>
              <w:spacing w:line="251" w:lineRule="auto"/>
              <w:rPr>
                <w:rFonts w:ascii="仿宋"/>
                <w:sz w:val="21"/>
              </w:rPr>
            </w:pPr>
          </w:p>
          <w:p>
            <w:pPr>
              <w:spacing w:line="251" w:lineRule="auto"/>
              <w:rPr>
                <w:rFonts w:ascii="仿宋"/>
                <w:sz w:val="21"/>
              </w:rPr>
            </w:pPr>
          </w:p>
          <w:p>
            <w:pPr>
              <w:spacing w:before="78" w:line="189" w:lineRule="auto"/>
              <w:ind w:firstLine="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先</w:t>
            </w:r>
          </w:p>
        </w:tc>
        <w:tc>
          <w:tcPr>
            <w:tcW w:w="8624" w:type="dxa"/>
            <w:gridSpan w:val="4"/>
            <w:tcBorders>
              <w:bottom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40" w:type="dxa"/>
            <w:tcBorders>
              <w:top w:val="nil"/>
              <w:bottom w:val="nil"/>
            </w:tcBorders>
            <w:vAlign w:val="top"/>
          </w:tcPr>
          <w:p>
            <w:pPr>
              <w:spacing w:before="338" w:line="189" w:lineRule="auto"/>
              <w:ind w:firstLine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进</w:t>
            </w:r>
          </w:p>
        </w:tc>
        <w:tc>
          <w:tcPr>
            <w:tcW w:w="8624" w:type="dxa"/>
            <w:gridSpan w:val="4"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5" w:hRule="atLeast"/>
        </w:trPr>
        <w:tc>
          <w:tcPr>
            <w:tcW w:w="740" w:type="dxa"/>
            <w:tcBorders>
              <w:top w:val="nil"/>
            </w:tcBorders>
            <w:textDirection w:val="tbRlV"/>
            <w:vAlign w:val="top"/>
          </w:tcPr>
          <w:p>
            <w:pPr>
              <w:spacing w:before="247" w:line="180" w:lineRule="auto"/>
              <w:ind w:firstLine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事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迹</w:t>
            </w:r>
          </w:p>
        </w:tc>
        <w:tc>
          <w:tcPr>
            <w:tcW w:w="8624" w:type="dxa"/>
            <w:gridSpan w:val="4"/>
            <w:tcBorders>
              <w:top w:val="nil"/>
            </w:tcBorders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</w:tbl>
    <w:p>
      <w:pPr>
        <w:spacing w:line="14" w:lineRule="auto"/>
        <w:rPr>
          <w:rFonts w:ascii="仿宋"/>
          <w:sz w:val="2"/>
        </w:rPr>
      </w:pPr>
    </w:p>
    <w:p>
      <w:pPr>
        <w:sectPr>
          <w:type w:val="continuous"/>
          <w:pgSz w:w="11905" w:h="16840"/>
          <w:pgMar w:top="1431" w:right="1266" w:bottom="1172" w:left="1268" w:header="0" w:footer="970" w:gutter="0"/>
          <w:cols w:equalWidth="0" w:num="1">
            <w:col w:w="9370"/>
          </w:cols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4"/>
        <w:tblW w:w="9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5616"/>
        <w:gridCol w:w="30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7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48" w:line="180" w:lineRule="auto"/>
              <w:ind w:firstLine="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院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系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见</w:t>
            </w:r>
          </w:p>
        </w:tc>
        <w:tc>
          <w:tcPr>
            <w:tcW w:w="5616" w:type="dxa"/>
            <w:tcBorders>
              <w:bottom w:val="nil"/>
              <w:right w:val="nil"/>
            </w:tcBorders>
            <w:vAlign w:val="top"/>
          </w:tcPr>
          <w:p>
            <w:pPr>
              <w:spacing w:line="259" w:lineRule="auto"/>
              <w:rPr>
                <w:rFonts w:ascii="仿宋"/>
                <w:sz w:val="21"/>
              </w:rPr>
            </w:pPr>
          </w:p>
          <w:p>
            <w:pPr>
              <w:spacing w:line="259" w:lineRule="auto"/>
              <w:rPr>
                <w:rFonts w:ascii="仿宋"/>
                <w:sz w:val="21"/>
              </w:rPr>
            </w:pPr>
          </w:p>
          <w:p>
            <w:pPr>
              <w:spacing w:line="260" w:lineRule="auto"/>
              <w:rPr>
                <w:rFonts w:ascii="仿宋"/>
                <w:sz w:val="21"/>
              </w:rPr>
            </w:pPr>
          </w:p>
          <w:p>
            <w:pPr>
              <w:spacing w:before="78" w:line="189" w:lineRule="auto"/>
              <w:ind w:firstLine="5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盖</w:t>
            </w:r>
          </w:p>
        </w:tc>
        <w:tc>
          <w:tcPr>
            <w:tcW w:w="3008" w:type="dxa"/>
            <w:tcBorders>
              <w:left w:val="nil"/>
              <w:bottom w:val="nil"/>
            </w:tcBorders>
            <w:vAlign w:val="top"/>
          </w:tcPr>
          <w:p>
            <w:pPr>
              <w:spacing w:line="259" w:lineRule="auto"/>
              <w:rPr>
                <w:rFonts w:ascii="仿宋"/>
                <w:sz w:val="21"/>
              </w:rPr>
            </w:pPr>
          </w:p>
          <w:p>
            <w:pPr>
              <w:spacing w:line="259" w:lineRule="auto"/>
              <w:rPr>
                <w:rFonts w:ascii="仿宋"/>
                <w:sz w:val="21"/>
              </w:rPr>
            </w:pPr>
          </w:p>
          <w:p>
            <w:pPr>
              <w:spacing w:line="260" w:lineRule="auto"/>
              <w:rPr>
                <w:rFonts w:ascii="仿宋"/>
                <w:sz w:val="21"/>
              </w:rPr>
            </w:pPr>
          </w:p>
          <w:p>
            <w:pPr>
              <w:spacing w:before="78" w:line="189" w:lineRule="auto"/>
              <w:ind w:firstLine="3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5616" w:type="dxa"/>
            <w:tcBorders>
              <w:top w:val="nil"/>
              <w:right w:val="nil"/>
            </w:tcBorders>
            <w:vAlign w:val="top"/>
          </w:tcPr>
          <w:p>
            <w:pPr>
              <w:spacing w:before="273" w:line="189" w:lineRule="auto"/>
              <w:ind w:firstLine="5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年</w:t>
            </w:r>
          </w:p>
        </w:tc>
        <w:tc>
          <w:tcPr>
            <w:tcW w:w="3008" w:type="dxa"/>
            <w:tcBorders>
              <w:top w:val="nil"/>
              <w:left w:val="nil"/>
            </w:tcBorders>
            <w:vAlign w:val="top"/>
          </w:tcPr>
          <w:p>
            <w:pPr>
              <w:spacing w:before="273" w:line="189" w:lineRule="auto"/>
              <w:ind w:firstLine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740" w:type="dxa"/>
            <w:textDirection w:val="tbRlV"/>
            <w:vAlign w:val="top"/>
          </w:tcPr>
          <w:p>
            <w:pPr>
              <w:spacing w:before="247" w:line="180" w:lineRule="auto"/>
              <w:ind w:firstLine="6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校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见</w:t>
            </w:r>
          </w:p>
        </w:tc>
        <w:tc>
          <w:tcPr>
            <w:tcW w:w="8624" w:type="dxa"/>
            <w:gridSpan w:val="2"/>
            <w:vAlign w:val="top"/>
          </w:tcPr>
          <w:p>
            <w:pPr>
              <w:spacing w:line="264" w:lineRule="auto"/>
              <w:rPr>
                <w:rFonts w:ascii="仿宋"/>
                <w:sz w:val="21"/>
              </w:rPr>
            </w:pPr>
          </w:p>
          <w:p>
            <w:pPr>
              <w:spacing w:line="264" w:lineRule="auto"/>
              <w:rPr>
                <w:rFonts w:ascii="仿宋"/>
                <w:sz w:val="21"/>
              </w:rPr>
            </w:pPr>
          </w:p>
          <w:p>
            <w:pPr>
              <w:spacing w:line="265" w:lineRule="auto"/>
              <w:rPr>
                <w:rFonts w:ascii="仿宋"/>
                <w:sz w:val="21"/>
              </w:rPr>
            </w:pPr>
          </w:p>
          <w:p>
            <w:pPr>
              <w:spacing w:line="265" w:lineRule="auto"/>
              <w:rPr>
                <w:rFonts w:ascii="仿宋"/>
                <w:sz w:val="21"/>
              </w:rPr>
            </w:pPr>
          </w:p>
          <w:p>
            <w:pPr>
              <w:spacing w:line="265" w:lineRule="auto"/>
              <w:rPr>
                <w:rFonts w:ascii="仿宋"/>
                <w:sz w:val="21"/>
              </w:rPr>
            </w:pPr>
          </w:p>
          <w:p>
            <w:pPr>
              <w:spacing w:before="79" w:line="624" w:lineRule="exact"/>
              <w:ind w:firstLine="54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position w:val="29"/>
                <w:sz w:val="24"/>
                <w:szCs w:val="24"/>
              </w:rPr>
              <w:t>盖</w:t>
            </w:r>
            <w:r>
              <w:rPr>
                <w:rFonts w:ascii="仿宋" w:hAnsi="仿宋" w:eastAsia="仿宋" w:cs="仿宋"/>
                <w:spacing w:val="4"/>
                <w:position w:val="2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1"/>
                <w:position w:val="29"/>
                <w:sz w:val="24"/>
                <w:szCs w:val="24"/>
              </w:rPr>
              <w:t>章</w:t>
            </w:r>
          </w:p>
          <w:p>
            <w:pPr>
              <w:spacing w:before="1" w:line="204" w:lineRule="auto"/>
              <w:ind w:firstLine="5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</w:trPr>
        <w:tc>
          <w:tcPr>
            <w:tcW w:w="740" w:type="dxa"/>
            <w:textDirection w:val="tbRlV"/>
            <w:vAlign w:val="top"/>
          </w:tcPr>
          <w:p>
            <w:pPr>
              <w:spacing w:before="248" w:line="180" w:lineRule="auto"/>
              <w:ind w:firstLine="2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县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区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育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局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见</w:t>
            </w:r>
          </w:p>
        </w:tc>
        <w:tc>
          <w:tcPr>
            <w:tcW w:w="8624" w:type="dxa"/>
            <w:gridSpan w:val="2"/>
            <w:vAlign w:val="top"/>
          </w:tcPr>
          <w:p>
            <w:pPr>
              <w:spacing w:line="243" w:lineRule="auto"/>
              <w:rPr>
                <w:rFonts w:ascii="仿宋"/>
                <w:sz w:val="21"/>
              </w:rPr>
            </w:pPr>
          </w:p>
          <w:p>
            <w:pPr>
              <w:spacing w:line="243" w:lineRule="auto"/>
              <w:rPr>
                <w:rFonts w:ascii="仿宋"/>
                <w:sz w:val="21"/>
              </w:rPr>
            </w:pPr>
          </w:p>
          <w:p>
            <w:pPr>
              <w:spacing w:line="243" w:lineRule="auto"/>
              <w:rPr>
                <w:rFonts w:ascii="仿宋"/>
                <w:sz w:val="21"/>
              </w:rPr>
            </w:pPr>
          </w:p>
          <w:p>
            <w:pPr>
              <w:spacing w:line="243" w:lineRule="auto"/>
              <w:rPr>
                <w:rFonts w:ascii="仿宋"/>
                <w:sz w:val="21"/>
              </w:rPr>
            </w:pPr>
          </w:p>
          <w:p>
            <w:pPr>
              <w:spacing w:line="243" w:lineRule="auto"/>
              <w:rPr>
                <w:rFonts w:ascii="仿宋"/>
                <w:sz w:val="21"/>
              </w:rPr>
            </w:pPr>
          </w:p>
          <w:p>
            <w:pPr>
              <w:spacing w:line="244" w:lineRule="auto"/>
              <w:rPr>
                <w:rFonts w:ascii="仿宋"/>
                <w:sz w:val="21"/>
              </w:rPr>
            </w:pPr>
          </w:p>
          <w:p>
            <w:pPr>
              <w:spacing w:before="78" w:line="624" w:lineRule="exact"/>
              <w:ind w:firstLine="5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position w:val="29"/>
                <w:sz w:val="24"/>
                <w:szCs w:val="24"/>
              </w:rPr>
              <w:t>盖</w:t>
            </w:r>
            <w:r>
              <w:rPr>
                <w:rFonts w:ascii="仿宋" w:hAnsi="仿宋" w:eastAsia="仿宋" w:cs="仿宋"/>
                <w:spacing w:val="4"/>
                <w:position w:val="2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1"/>
                <w:position w:val="29"/>
                <w:sz w:val="24"/>
                <w:szCs w:val="24"/>
              </w:rPr>
              <w:t>章</w:t>
            </w:r>
          </w:p>
          <w:p>
            <w:pPr>
              <w:spacing w:before="1" w:line="204" w:lineRule="auto"/>
              <w:ind w:firstLine="5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740" w:type="dxa"/>
            <w:textDirection w:val="tbRlV"/>
            <w:vAlign w:val="top"/>
          </w:tcPr>
          <w:p>
            <w:pPr>
              <w:spacing w:before="248" w:line="180" w:lineRule="auto"/>
              <w:ind w:firstLine="2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市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育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局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见</w:t>
            </w:r>
          </w:p>
        </w:tc>
        <w:tc>
          <w:tcPr>
            <w:tcW w:w="8624" w:type="dxa"/>
            <w:gridSpan w:val="2"/>
            <w:vAlign w:val="top"/>
          </w:tcPr>
          <w:p>
            <w:pPr>
              <w:spacing w:line="297" w:lineRule="auto"/>
              <w:rPr>
                <w:rFonts w:ascii="仿宋"/>
                <w:sz w:val="21"/>
              </w:rPr>
            </w:pPr>
          </w:p>
          <w:p>
            <w:pPr>
              <w:spacing w:line="298" w:lineRule="auto"/>
              <w:rPr>
                <w:rFonts w:ascii="仿宋"/>
                <w:sz w:val="21"/>
              </w:rPr>
            </w:pPr>
          </w:p>
          <w:p>
            <w:pPr>
              <w:spacing w:line="298" w:lineRule="auto"/>
              <w:rPr>
                <w:rFonts w:ascii="仿宋"/>
                <w:sz w:val="21"/>
              </w:rPr>
            </w:pPr>
          </w:p>
          <w:p>
            <w:pPr>
              <w:spacing w:line="298" w:lineRule="auto"/>
              <w:rPr>
                <w:rFonts w:ascii="仿宋"/>
                <w:sz w:val="21"/>
              </w:rPr>
            </w:pPr>
          </w:p>
          <w:p>
            <w:pPr>
              <w:spacing w:before="78" w:line="624" w:lineRule="exact"/>
              <w:ind w:firstLine="5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position w:val="29"/>
                <w:sz w:val="24"/>
                <w:szCs w:val="24"/>
              </w:rPr>
              <w:t>盖</w:t>
            </w:r>
            <w:r>
              <w:rPr>
                <w:rFonts w:ascii="仿宋" w:hAnsi="仿宋" w:eastAsia="仿宋" w:cs="仿宋"/>
                <w:spacing w:val="4"/>
                <w:position w:val="2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1"/>
                <w:position w:val="29"/>
                <w:sz w:val="24"/>
                <w:szCs w:val="24"/>
              </w:rPr>
              <w:t>章</w:t>
            </w:r>
          </w:p>
          <w:p>
            <w:pPr>
              <w:spacing w:before="1" w:line="204" w:lineRule="auto"/>
              <w:ind w:firstLine="5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740" w:type="dxa"/>
            <w:textDirection w:val="tbRlV"/>
            <w:vAlign w:val="top"/>
          </w:tcPr>
          <w:p>
            <w:pPr>
              <w:spacing w:before="248" w:line="180" w:lineRule="auto"/>
              <w:ind w:firstLine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省教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育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厅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审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批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见</w:t>
            </w:r>
          </w:p>
        </w:tc>
        <w:tc>
          <w:tcPr>
            <w:tcW w:w="8624" w:type="dxa"/>
            <w:gridSpan w:val="2"/>
            <w:vAlign w:val="top"/>
          </w:tcPr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before="78" w:line="624" w:lineRule="exact"/>
              <w:ind w:firstLine="5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position w:val="29"/>
                <w:sz w:val="24"/>
                <w:szCs w:val="24"/>
              </w:rPr>
              <w:t>盖</w:t>
            </w:r>
            <w:r>
              <w:rPr>
                <w:rFonts w:ascii="仿宋" w:hAnsi="仿宋" w:eastAsia="仿宋" w:cs="仿宋"/>
                <w:spacing w:val="4"/>
                <w:position w:val="2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1"/>
                <w:position w:val="29"/>
                <w:sz w:val="24"/>
                <w:szCs w:val="24"/>
              </w:rPr>
              <w:t>章</w:t>
            </w:r>
          </w:p>
          <w:p>
            <w:pPr>
              <w:spacing w:before="1" w:line="204" w:lineRule="auto"/>
              <w:ind w:firstLine="5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>
      <w:pPr>
        <w:spacing w:before="35"/>
        <w:ind w:left="772" w:right="251" w:hanging="600"/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注：“学校类别”指小学、初中、高中、中职、高校等；高校填表时，县区教育局、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"/>
          <w:sz w:val="24"/>
          <w:szCs w:val="24"/>
        </w:rPr>
        <w:t>市教育局意见可以不填；小学、初中、高中、中职填表时，院系意见可以不填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。</w:t>
      </w:r>
    </w:p>
    <w:p>
      <w:pPr>
        <w:spacing w:before="35"/>
        <w:ind w:left="772" w:right="251" w:hanging="600"/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</w:pPr>
    </w:p>
    <w:p>
      <w:pPr>
        <w:spacing w:before="35"/>
        <w:ind w:right="251"/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sectPr>
          <w:footerReference r:id="rId5" w:type="default"/>
          <w:pgSz w:w="11905" w:h="16840"/>
          <w:pgMar w:top="1431" w:right="1156" w:bottom="1172" w:left="1398" w:header="0" w:footer="970" w:gutter="0"/>
          <w:cols w:equalWidth="0" w:num="1">
            <w:col w:w="9351"/>
          </w:cols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2" w:lineRule="exact"/>
      <w:rPr>
        <w:rFonts w:hint="eastAsia" w:ascii="仿宋" w:hAnsi="仿宋" w:eastAsia="仿宋" w:cs="仿宋"/>
        <w:sz w:val="28"/>
        <w:szCs w:val="2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2022-03-21T04:06:36Z</dcterms:created>
  <dc:creator>asus</dc:creator>
  <cp:lastModifiedBy>asus</cp:lastModifiedBy>
  <dcterms:modified xsi:type="dcterms:W3CDTF">2022-03-21T04:06:51Z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27DFDC3CCA134D049D728C6E5AFE440E</vt:lpwstr>
  </property>
</Properties>
</file>